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8A17">
      <w:pPr>
        <w:spacing w:before="480" w:after="480" w:line="288" w:lineRule="auto"/>
        <w:ind w:left="0"/>
      </w:pPr>
      <w:r>
        <w:rPr>
          <w:rFonts w:ascii="Arial" w:hAnsi="Arial" w:eastAsia="DengXian" w:cs="Arial"/>
          <w:b/>
          <w:sz w:val="52"/>
        </w:rPr>
        <w:t>自定义网页助手（Chrome插件）隐私政策</w:t>
      </w:r>
      <w:bookmarkStart w:id="6" w:name="_GoBack"/>
      <w:bookmarkEnd w:id="6"/>
    </w:p>
    <w:p w14:paraId="5EF7DD77">
      <w:p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生效日期：</w:t>
      </w:r>
      <w:r>
        <w:rPr>
          <w:rFonts w:ascii="Arial" w:hAnsi="Arial" w:eastAsia="DengXian" w:cs="Arial"/>
          <w:sz w:val="22"/>
        </w:rPr>
        <w:t>2026年3月13日</w:t>
      </w:r>
    </w:p>
    <w:p w14:paraId="3833F95E">
      <w:p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欢迎使用自定义网页助手（以下简称“插件”）。我们高度重视您的隐私保护，本政策旨在明确插件的信息收集、使用、存储和保护规则，确保您的个人信息安全。请您仔细阅读本隐私政策，使用插件即视为您同意本政策的全部内容。</w:t>
      </w:r>
    </w:p>
    <w:p w14:paraId="7817C477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DengXian" w:cs="Arial"/>
          <w:b/>
          <w:sz w:val="32"/>
        </w:rPr>
        <w:t>一、信息收集与使用</w:t>
      </w:r>
      <w:bookmarkEnd w:id="0"/>
    </w:p>
    <w:p w14:paraId="0F0FC41F">
      <w:p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本插件承诺，</w:t>
      </w:r>
      <w:r>
        <w:rPr>
          <w:rFonts w:ascii="Arial" w:hAnsi="Arial" w:eastAsia="DengXian" w:cs="Arial"/>
          <w:b/>
          <w:sz w:val="22"/>
        </w:rPr>
        <w:t>不主动收集、上传、共享任何您的个人信息、浏览记录、账号密码、表单数据等隐私内容</w:t>
      </w:r>
      <w:r>
        <w:rPr>
          <w:rFonts w:ascii="Arial" w:hAnsi="Arial" w:eastAsia="DengXian" w:cs="Arial"/>
          <w:sz w:val="22"/>
        </w:rPr>
        <w:t>，所有相关数据仅存储在您的浏览器本地，仅用于实现插件核心功能，具体如下：</w:t>
      </w:r>
    </w:p>
    <w:p w14:paraId="7985DF5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本地存储数据：插件通过storage权限存储您安装的脚本、个性化配置、脚本启用/禁用状态等信息，该数据仅保存在您的浏览器本地，不会上传至任何服务器。</w:t>
      </w:r>
    </w:p>
    <w:p w14:paraId="778FBC3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标签页基础信息：插件通过tabs权限读取当前网页的URL（网页地址）、加载状态等基础信息，仅用于匹配脚本生效范围，不会读取网页内的任何内容。</w:t>
      </w:r>
    </w:p>
    <w:p w14:paraId="5409DB59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脚本执行相关信息：插件通过scripting权限注入并执行您授权的脚本，执行过程中仅修改网页本地显示和交互逻辑，不收集任何网页内的隐私数据。</w:t>
      </w:r>
    </w:p>
    <w:p w14:paraId="14645D70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其他权限相关信息：contextMenus、alarms、webRequest、cookies、downloads、主机权限等，仅用于实现对应快捷操作、定时任务、去广告、下载等核心功能，不收集任何额外隐私信息。</w:t>
      </w:r>
    </w:p>
    <w:p w14:paraId="1E48B819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DengXian" w:cs="Arial"/>
          <w:b/>
          <w:sz w:val="32"/>
        </w:rPr>
        <w:t>二、信息存储与保护</w:t>
      </w:r>
      <w:bookmarkEnd w:id="1"/>
    </w:p>
    <w:p w14:paraId="5D18CEF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存储位置：所有数据均存储在您的Chrome浏览器本地，由浏览器自身的安全机制保护，插件仅能访问自身存储的数据，无法访问浏览器其他插件或网页的存储数据。</w:t>
      </w:r>
    </w:p>
    <w:p w14:paraId="3DAF46E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存储期限：数据将一直保存在您的浏览器本地，直至您主动卸载插件、清除浏览器数据或手动删除插件存储的内容。</w:t>
      </w:r>
    </w:p>
    <w:p w14:paraId="4384709D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安全保护：我们采用最小权限原则设计插件，仅申请实现核心功能必需的权限，无高危权限申请；所有脚本均需您主动授权安装，杜绝恶意脚本注入，保障您的数据安全。</w:t>
      </w:r>
    </w:p>
    <w:p w14:paraId="6FEFCF37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DengXian" w:cs="Arial"/>
          <w:b/>
          <w:sz w:val="32"/>
        </w:rPr>
        <w:t>三、信息共享与披露</w:t>
      </w:r>
      <w:bookmarkEnd w:id="2"/>
    </w:p>
    <w:p w14:paraId="4F7A6606">
      <w:p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本插件</w:t>
      </w:r>
      <w:r>
        <w:rPr>
          <w:rFonts w:ascii="Arial" w:hAnsi="Arial" w:eastAsia="DengXian" w:cs="Arial"/>
          <w:b/>
          <w:sz w:val="22"/>
        </w:rPr>
        <w:t>不会将任何本地存储的数据、读取的基础信息共享、转让或披露给任何第三方</w:t>
      </w:r>
      <w:r>
        <w:rPr>
          <w:rFonts w:ascii="Arial" w:hAnsi="Arial" w:eastAsia="DengXian" w:cs="Arial"/>
          <w:sz w:val="22"/>
        </w:rPr>
        <w:t>，包括但不限于广告商、第三方服务提供商等。除非法律、法规另有要求，否则不会向任何第三方披露您的相关信息。</w:t>
      </w:r>
    </w:p>
    <w:p w14:paraId="634F2DF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DengXian" w:cs="Arial"/>
          <w:b/>
          <w:sz w:val="32"/>
        </w:rPr>
        <w:t>四、您的权利</w:t>
      </w:r>
      <w:bookmarkEnd w:id="3"/>
    </w:p>
    <w:p w14:paraId="75EC2CAF">
      <w:p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您有权随时查看、管理或删除插件存储的所有数据，具体操作方式：打开Chrome浏览器 → 设置 → 隐私和安全 → 网站设置 → 权限 → 找到对应权限（如存储、Cookie等），即可查看或清除插件相关数据；您也可直接卸载插件，卸载后插件存储的所有数据将被自动清除。</w:t>
      </w:r>
    </w:p>
    <w:p w14:paraId="320BD52B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DengXian" w:cs="Arial"/>
          <w:b/>
          <w:sz w:val="32"/>
        </w:rPr>
        <w:t>五、政策更新</w:t>
      </w:r>
      <w:bookmarkEnd w:id="4"/>
    </w:p>
    <w:p w14:paraId="74188C2E">
      <w:p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我们可能会根据插件功能更新或法律法规变化，对本隐私政策进行修订。修订后的隐私政策将在插件内或相关页面公示，若您继续使用插件，即视为同意修订后的政策内容。</w:t>
      </w:r>
    </w:p>
    <w:p w14:paraId="2D9BD0FC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DengXian" w:cs="Arial"/>
          <w:b/>
          <w:sz w:val="32"/>
        </w:rPr>
        <w:t>六、联系我们</w:t>
      </w:r>
      <w:bookmarkEnd w:id="5"/>
    </w:p>
    <w:p w14:paraId="0E14349E">
      <w:pPr>
        <w:spacing w:before="120" w:after="120" w:line="288" w:lineRule="auto"/>
        <w:ind w:left="0"/>
        <w:jc w:val="left"/>
        <w:rPr>
          <w:rFonts w:hint="default" w:ascii="Arial" w:hAnsi="Arial" w:eastAsia="DengXian" w:cs="Arial"/>
          <w:sz w:val="22"/>
          <w:lang w:val="en-US" w:eastAsia="zh-CN"/>
        </w:rPr>
      </w:pPr>
      <w:r>
        <w:rPr>
          <w:rFonts w:ascii="Arial" w:hAnsi="Arial" w:eastAsia="DengXian" w:cs="Arial"/>
          <w:sz w:val="22"/>
        </w:rPr>
        <w:t>若您对本隐私政策有任何疑问、建议或投诉，可通过以下方式联系我们：</w:t>
      </w:r>
      <w:r>
        <w:rPr>
          <w:rFonts w:hint="eastAsia" w:ascii="Arial" w:hAnsi="Arial" w:eastAsia="DengXian" w:cs="Arial"/>
          <w:sz w:val="22"/>
          <w:lang w:val="en-US" w:eastAsia="zh-CN"/>
        </w:rPr>
        <w:t>yantaozhou@qq.com</w:t>
      </w:r>
    </w:p>
    <w:p w14:paraId="117131CA">
      <w:pPr>
        <w:spacing w:before="120" w:after="120" w:line="288" w:lineRule="auto"/>
        <w:ind w:left="0"/>
        <w:jc w:val="left"/>
      </w:pPr>
      <w:r>
        <w:rPr>
          <w:rFonts w:ascii="Arial" w:hAnsi="Arial" w:eastAsia="DengXian" w:cs="Arial"/>
          <w:sz w:val="22"/>
        </w:rPr>
        <w:t>自定义网页助手（Chrome插件）运营团队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CFC8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6A4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D3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1082</Words>
  <Characters>1188</Characters>
  <TotalTime>1</TotalTime>
  <ScaleCrop>false</ScaleCrop>
  <LinksUpToDate>false</LinksUpToDate>
  <CharactersWithSpaces>1200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2026-03-13T02:34:00Z</dcterms:created>
  <dc:creator>Apache POI</dc:creator>
  <cp:lastModifiedBy>周讨厌</cp:lastModifiedBy>
  <dcterms:modified xsi:type="dcterms:W3CDTF">2026-03-13T02:37:53Z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eyJoZGlkIjoiMjM2MDM4YzEzOWQ5OTZjYjRmOWVkZWExYjRkZmQyZDkiLCJ1c2VySWQiOiI1NDcwMDE4NDUifQ==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E0E3D853EF924FE394A7CC23D91DD2E0_13</vt:lpwstr>
  </property>
</Properties>
</file>